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90A2" w14:textId="54F2A837" w:rsidR="00BA5881" w:rsidRDefault="00CE46BB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CAC26" wp14:editId="5A6EF97E">
                <wp:simplePos x="0" y="0"/>
                <wp:positionH relativeFrom="page">
                  <wp:posOffset>1584960</wp:posOffset>
                </wp:positionH>
                <wp:positionV relativeFrom="page">
                  <wp:posOffset>2529840</wp:posOffset>
                </wp:positionV>
                <wp:extent cx="1278255" cy="289560"/>
                <wp:effectExtent l="0" t="0" r="17145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D5965" w14:textId="14919545" w:rsidR="001460DC" w:rsidRPr="00C06726" w:rsidRDefault="00CE46BB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CAC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9.2pt;width:100.6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oJ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" filled="f" stroked="f">
                <v:textbox inset="0,0,0,0">
                  <w:txbxContent>
                    <w:p w14:paraId="6B0D5965" w14:textId="14919545" w:rsidR="001460DC" w:rsidRPr="00C06726" w:rsidRDefault="00CE46BB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5C8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2BB889" wp14:editId="4C06930D">
                <wp:simplePos x="0" y="0"/>
                <wp:positionH relativeFrom="page">
                  <wp:posOffset>5303520</wp:posOffset>
                </wp:positionH>
                <wp:positionV relativeFrom="page">
                  <wp:posOffset>2529840</wp:posOffset>
                </wp:positionV>
                <wp:extent cx="1267460" cy="268605"/>
                <wp:effectExtent l="0" t="0" r="8890" b="171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18928" w14:textId="74A2665D" w:rsidR="001460DC" w:rsidRPr="00893791" w:rsidRDefault="00CE46BB" w:rsidP="00536A81">
                            <w:pPr>
                              <w:jc w:val="center"/>
                            </w:pPr>
                            <w:r>
                              <w:t>352</w:t>
                            </w:r>
                            <w:r w:rsidR="001460DC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B889" id="Text Box 12" o:spid="_x0000_s1027" type="#_x0000_t202" style="position:absolute;left:0;text-align:left;margin-left:417.6pt;margin-top:199.2pt;width:99.8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S3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CKI29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" filled="f" stroked="f">
                <v:textbox inset="0,0,0,0">
                  <w:txbxContent>
                    <w:p w14:paraId="05F18928" w14:textId="74A2665D" w:rsidR="001460DC" w:rsidRPr="00893791" w:rsidRDefault="00CE46BB" w:rsidP="00536A81">
                      <w:pPr>
                        <w:jc w:val="center"/>
                      </w:pPr>
                      <w:r>
                        <w:t>352</w:t>
                      </w:r>
                      <w:r w:rsidR="001460DC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CCCA6C7" wp14:editId="3227030D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CB" w:rsidRPr="00E80058">
        <w:rPr>
          <w:b/>
          <w:bCs/>
          <w:szCs w:val="28"/>
        </w:rPr>
        <w:t xml:space="preserve">Об </w:t>
      </w:r>
      <w:r w:rsidR="001460DC">
        <w:rPr>
          <w:b/>
          <w:bCs/>
          <w:szCs w:val="28"/>
        </w:rPr>
        <w:t>отчете</w:t>
      </w:r>
      <w:r w:rsidR="003356DF">
        <w:rPr>
          <w:b/>
          <w:bCs/>
          <w:szCs w:val="28"/>
        </w:rPr>
        <w:t xml:space="preserve"> о</w:t>
      </w:r>
      <w:r w:rsidR="00BA5881" w:rsidRPr="00BA5881">
        <w:rPr>
          <w:b/>
          <w:bCs/>
          <w:szCs w:val="28"/>
        </w:rPr>
        <w:t xml:space="preserve"> </w:t>
      </w:r>
      <w:r w:rsidR="001460DC">
        <w:rPr>
          <w:b/>
          <w:bCs/>
          <w:szCs w:val="28"/>
        </w:rPr>
        <w:t>деятельности</w:t>
      </w:r>
    </w:p>
    <w:p w14:paraId="12C5FCE8" w14:textId="320078A1" w:rsidR="003356DF" w:rsidRDefault="003356DF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Контрольно-</w:t>
      </w:r>
      <w:r w:rsidR="001460DC">
        <w:rPr>
          <w:b/>
          <w:bCs/>
          <w:szCs w:val="28"/>
        </w:rPr>
        <w:t>счетной палаты</w:t>
      </w:r>
    </w:p>
    <w:p w14:paraId="3B566022" w14:textId="781E005A" w:rsidR="00BA5881" w:rsidRDefault="003356DF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Пермского</w:t>
      </w:r>
      <w:r w:rsidR="001460DC" w:rsidRPr="001460DC">
        <w:rPr>
          <w:b/>
          <w:bCs/>
          <w:szCs w:val="28"/>
        </w:rPr>
        <w:t xml:space="preserve"> </w:t>
      </w:r>
      <w:r w:rsidR="001460DC" w:rsidRPr="00BA5881">
        <w:rPr>
          <w:b/>
          <w:bCs/>
          <w:szCs w:val="28"/>
        </w:rPr>
        <w:t>муниципальн</w:t>
      </w:r>
      <w:r w:rsidR="001460DC">
        <w:rPr>
          <w:b/>
          <w:bCs/>
          <w:szCs w:val="28"/>
        </w:rPr>
        <w:t>ого округа</w:t>
      </w:r>
    </w:p>
    <w:p w14:paraId="09DEF766" w14:textId="4805D7B7" w:rsidR="00BA5881" w:rsidRDefault="00564267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Пермского края</w:t>
      </w:r>
      <w:r w:rsidR="001460DC">
        <w:rPr>
          <w:b/>
          <w:bCs/>
          <w:szCs w:val="28"/>
        </w:rPr>
        <w:t xml:space="preserve"> за</w:t>
      </w:r>
      <w:r w:rsidR="003356DF">
        <w:rPr>
          <w:b/>
          <w:bCs/>
          <w:szCs w:val="28"/>
        </w:rPr>
        <w:t xml:space="preserve"> 202</w:t>
      </w:r>
      <w:r w:rsidR="00F12311">
        <w:rPr>
          <w:b/>
          <w:bCs/>
          <w:szCs w:val="28"/>
        </w:rPr>
        <w:t>4</w:t>
      </w:r>
      <w:r w:rsidR="001460DC">
        <w:rPr>
          <w:b/>
          <w:bCs/>
          <w:szCs w:val="28"/>
        </w:rPr>
        <w:t xml:space="preserve"> год</w:t>
      </w:r>
      <w:bookmarkEnd w:id="0"/>
    </w:p>
    <w:p w14:paraId="49C5C2EB" w14:textId="77777777" w:rsidR="00BA5881" w:rsidRPr="004B05F6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noProof/>
          <w:highlight w:val="yellow"/>
        </w:rPr>
      </w:pPr>
    </w:p>
    <w:p w14:paraId="74B62BA7" w14:textId="77777777" w:rsidR="00D87FDE" w:rsidRDefault="004627D8" w:rsidP="00D87FDE">
      <w:pPr>
        <w:spacing w:line="360" w:lineRule="exact"/>
        <w:ind w:firstLine="567"/>
        <w:jc w:val="both"/>
        <w:rPr>
          <w:szCs w:val="28"/>
        </w:rPr>
      </w:pPr>
      <w:r w:rsidRPr="00E4533C">
        <w:rPr>
          <w:szCs w:val="28"/>
        </w:rPr>
        <w:t>В соответствии с</w:t>
      </w:r>
      <w:r w:rsidR="00585AD2" w:rsidRPr="00E4533C">
        <w:rPr>
          <w:szCs w:val="28"/>
        </w:rPr>
        <w:t xml:space="preserve"> частью 2</w:t>
      </w:r>
      <w:r w:rsidRPr="00E4533C">
        <w:rPr>
          <w:szCs w:val="28"/>
        </w:rPr>
        <w:t xml:space="preserve"> </w:t>
      </w:r>
      <w:r w:rsidR="003356DF" w:rsidRPr="00E4533C">
        <w:rPr>
          <w:rFonts w:eastAsia="Calibri"/>
          <w:szCs w:val="28"/>
          <w:lang w:eastAsia="en-US"/>
        </w:rPr>
        <w:t>стать</w:t>
      </w:r>
      <w:r w:rsidR="00585AD2" w:rsidRPr="00E4533C">
        <w:rPr>
          <w:rFonts w:eastAsia="Calibri"/>
          <w:szCs w:val="28"/>
          <w:lang w:eastAsia="en-US"/>
        </w:rPr>
        <w:t>и</w:t>
      </w:r>
      <w:r w:rsidR="003356DF" w:rsidRPr="00E4533C">
        <w:rPr>
          <w:rFonts w:eastAsia="Calibri"/>
          <w:szCs w:val="28"/>
          <w:lang w:eastAsia="en-US"/>
        </w:rPr>
        <w:t xml:space="preserve"> 19 Федерального закона от </w:t>
      </w:r>
      <w:r w:rsidR="00B16405" w:rsidRPr="00E4533C">
        <w:rPr>
          <w:rFonts w:eastAsia="Calibri"/>
          <w:szCs w:val="28"/>
          <w:lang w:eastAsia="en-US"/>
        </w:rPr>
        <w:t>07</w:t>
      </w:r>
      <w:r w:rsidR="00585AD2" w:rsidRPr="00E4533C">
        <w:rPr>
          <w:rFonts w:eastAsia="Calibri"/>
          <w:szCs w:val="28"/>
          <w:lang w:eastAsia="en-US"/>
        </w:rPr>
        <w:t xml:space="preserve"> февр</w:t>
      </w:r>
      <w:r w:rsidR="00B16405" w:rsidRPr="00E4533C">
        <w:rPr>
          <w:rFonts w:eastAsia="Calibri"/>
          <w:szCs w:val="28"/>
          <w:lang w:eastAsia="en-US"/>
        </w:rPr>
        <w:t>аля 2011 г</w:t>
      </w:r>
      <w:r w:rsidR="003356DF" w:rsidRPr="00E4533C">
        <w:rPr>
          <w:rFonts w:eastAsia="Calibri"/>
          <w:szCs w:val="28"/>
          <w:lang w:eastAsia="en-US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F2F45">
        <w:rPr>
          <w:rFonts w:eastAsia="Calibri"/>
          <w:szCs w:val="28"/>
          <w:lang w:eastAsia="en-US"/>
        </w:rPr>
        <w:t>,</w:t>
      </w:r>
      <w:r w:rsidR="006F2F45" w:rsidRPr="006F2F45">
        <w:rPr>
          <w:szCs w:val="28"/>
        </w:rPr>
        <w:t xml:space="preserve"> </w:t>
      </w:r>
      <w:r w:rsidR="00C21258">
        <w:rPr>
          <w:szCs w:val="28"/>
        </w:rPr>
        <w:t>частью 6 статьи</w:t>
      </w:r>
      <w:r w:rsidR="006F2F45" w:rsidRPr="005336D2">
        <w:rPr>
          <w:szCs w:val="28"/>
        </w:rPr>
        <w:t xml:space="preserve"> 34 Устава Пермского муниципального округа</w:t>
      </w:r>
      <w:r w:rsidR="00C21258">
        <w:rPr>
          <w:szCs w:val="28"/>
        </w:rPr>
        <w:t xml:space="preserve"> Пермского края</w:t>
      </w:r>
      <w:r w:rsidR="006F2F45" w:rsidRPr="005336D2">
        <w:rPr>
          <w:szCs w:val="28"/>
        </w:rPr>
        <w:t xml:space="preserve">, </w:t>
      </w:r>
      <w:r w:rsidR="00C21258">
        <w:rPr>
          <w:szCs w:val="28"/>
        </w:rPr>
        <w:t>подпунктом 2 части</w:t>
      </w:r>
      <w:r w:rsidR="006F2F45" w:rsidRPr="005336D2">
        <w:rPr>
          <w:szCs w:val="28"/>
        </w:rPr>
        <w:t xml:space="preserve"> 20 Положения о Контрольно-счетной палате Пермского муниципального округа</w:t>
      </w:r>
      <w:r w:rsidR="00564267">
        <w:rPr>
          <w:szCs w:val="28"/>
        </w:rPr>
        <w:t xml:space="preserve"> Пермского края</w:t>
      </w:r>
      <w:r w:rsidR="00C21258">
        <w:rPr>
          <w:szCs w:val="28"/>
        </w:rPr>
        <w:t>, утвержденного решением Думы Пермского муниципального округа Пермского края от 24 ноября 2022 г. № 36</w:t>
      </w:r>
      <w:r w:rsidR="00D87FDE">
        <w:rPr>
          <w:szCs w:val="28"/>
        </w:rPr>
        <w:t>, з</w:t>
      </w:r>
      <w:r w:rsidR="00440D53" w:rsidRPr="00440D53">
        <w:rPr>
          <w:szCs w:val="28"/>
        </w:rPr>
        <w:t xml:space="preserve">аслушав </w:t>
      </w:r>
      <w:r w:rsidR="00E4297B">
        <w:rPr>
          <w:szCs w:val="28"/>
        </w:rPr>
        <w:t>председателя</w:t>
      </w:r>
      <w:r w:rsidR="00440D53">
        <w:rPr>
          <w:szCs w:val="28"/>
        </w:rPr>
        <w:t xml:space="preserve"> </w:t>
      </w:r>
      <w:r w:rsidR="00440D53" w:rsidRPr="00440D53">
        <w:rPr>
          <w:szCs w:val="28"/>
        </w:rPr>
        <w:t xml:space="preserve">Контрольно-счетной палаты Пермского муниципального округа Пермского края, </w:t>
      </w:r>
    </w:p>
    <w:p w14:paraId="4AD7EE09" w14:textId="4DA2F98C" w:rsidR="00220ACB" w:rsidRPr="00E4533C" w:rsidRDefault="00220ACB" w:rsidP="00D87FDE">
      <w:pPr>
        <w:spacing w:line="360" w:lineRule="exact"/>
        <w:ind w:firstLine="567"/>
        <w:jc w:val="both"/>
        <w:rPr>
          <w:szCs w:val="28"/>
        </w:rPr>
      </w:pPr>
      <w:r w:rsidRPr="00E4533C">
        <w:rPr>
          <w:szCs w:val="28"/>
        </w:rPr>
        <w:t>Дума Пермского муниципального округа Перм</w:t>
      </w:r>
      <w:r w:rsidR="00D87FDE">
        <w:rPr>
          <w:szCs w:val="28"/>
        </w:rPr>
        <w:t>ского края РЕШАЕТ</w:t>
      </w:r>
      <w:r w:rsidRPr="00E4533C">
        <w:rPr>
          <w:szCs w:val="28"/>
        </w:rPr>
        <w:t>:</w:t>
      </w:r>
    </w:p>
    <w:p w14:paraId="233165F8" w14:textId="7F63E605" w:rsidR="001460DC" w:rsidRDefault="00BA5881" w:rsidP="00D87FD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E4533C">
        <w:rPr>
          <w:szCs w:val="28"/>
        </w:rPr>
        <w:t>1. </w:t>
      </w:r>
      <w:r w:rsidR="001460DC" w:rsidRPr="001460DC">
        <w:rPr>
          <w:szCs w:val="28"/>
        </w:rPr>
        <w:t xml:space="preserve">Отчет о деятельности Контрольно-счетной палаты </w:t>
      </w:r>
      <w:r w:rsidR="001460DC" w:rsidRPr="00E4533C">
        <w:rPr>
          <w:szCs w:val="28"/>
        </w:rPr>
        <w:t xml:space="preserve">Пермского муниципального </w:t>
      </w:r>
      <w:r w:rsidR="001460DC">
        <w:rPr>
          <w:szCs w:val="28"/>
        </w:rPr>
        <w:t>округа Пермского края за</w:t>
      </w:r>
      <w:r w:rsidR="001460DC" w:rsidRPr="00E4533C">
        <w:rPr>
          <w:szCs w:val="28"/>
        </w:rPr>
        <w:t xml:space="preserve"> 202</w:t>
      </w:r>
      <w:r w:rsidR="001460DC">
        <w:rPr>
          <w:szCs w:val="28"/>
        </w:rPr>
        <w:t>4 год</w:t>
      </w:r>
      <w:r w:rsidR="001460DC" w:rsidRPr="001460DC">
        <w:rPr>
          <w:szCs w:val="28"/>
        </w:rPr>
        <w:t xml:space="preserve"> принять к сведению.</w:t>
      </w:r>
    </w:p>
    <w:p w14:paraId="63AE6239" w14:textId="4B8BA114" w:rsidR="00220ACB" w:rsidRPr="00E4533C" w:rsidRDefault="00E4297B" w:rsidP="00D87FD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20ACB" w:rsidRPr="00E4533C">
        <w:rPr>
          <w:szCs w:val="28"/>
        </w:rPr>
        <w:t>. </w:t>
      </w:r>
      <w:r w:rsidR="003F5D5E" w:rsidRPr="00E4533C">
        <w:rPr>
          <w:szCs w:val="28"/>
        </w:rPr>
        <w:t xml:space="preserve">Настоящее решение вступает в силу со дня его </w:t>
      </w:r>
      <w:r w:rsidR="001658FD" w:rsidRPr="00E4533C">
        <w:rPr>
          <w:szCs w:val="28"/>
        </w:rPr>
        <w:t>подписания</w:t>
      </w:r>
      <w:r w:rsidR="003F5D5E" w:rsidRPr="00E4533C">
        <w:rPr>
          <w:szCs w:val="28"/>
        </w:rPr>
        <w:t>.</w:t>
      </w:r>
    </w:p>
    <w:p w14:paraId="33FB1A58" w14:textId="4E0D1C73" w:rsidR="00220ACB" w:rsidRPr="00E4533C" w:rsidRDefault="00E4297B" w:rsidP="00D87FD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20ACB" w:rsidRPr="00E4533C">
        <w:rPr>
          <w:szCs w:val="28"/>
        </w:rPr>
        <w:t xml:space="preserve">. Контроль за исполнением настоящего решения возложить на комитет Думы Пермского муниципального округа </w:t>
      </w:r>
      <w:r w:rsidR="007173F1" w:rsidRPr="00E4533C">
        <w:rPr>
          <w:szCs w:val="28"/>
        </w:rPr>
        <w:t xml:space="preserve">Пермского края </w:t>
      </w:r>
      <w:r w:rsidR="00220ACB" w:rsidRPr="00E4533C">
        <w:rPr>
          <w:szCs w:val="28"/>
        </w:rPr>
        <w:t xml:space="preserve">по </w:t>
      </w:r>
      <w:r w:rsidR="001658FD" w:rsidRPr="00E4533C">
        <w:rPr>
          <w:szCs w:val="28"/>
        </w:rPr>
        <w:t>бюджету, налогам и экономической политике</w:t>
      </w:r>
      <w:r w:rsidR="00220ACB" w:rsidRPr="00E4533C">
        <w:rPr>
          <w:szCs w:val="28"/>
        </w:rPr>
        <w:t>.</w:t>
      </w:r>
    </w:p>
    <w:p w14:paraId="6A533A3B" w14:textId="004C4B20" w:rsidR="00780B5E" w:rsidRDefault="00780B5E" w:rsidP="009C3447">
      <w:pPr>
        <w:rPr>
          <w:szCs w:val="28"/>
          <w:u w:val="single"/>
        </w:rPr>
      </w:pPr>
    </w:p>
    <w:p w14:paraId="09EAC73F" w14:textId="77777777" w:rsidR="00D87FDE" w:rsidRPr="00E4533C" w:rsidRDefault="00D87FDE" w:rsidP="009C3447">
      <w:pPr>
        <w:rPr>
          <w:szCs w:val="28"/>
          <w:u w:val="single"/>
        </w:rPr>
      </w:pPr>
    </w:p>
    <w:p w14:paraId="15EDCF90" w14:textId="77777777" w:rsidR="00220ACB" w:rsidRPr="00E4533C" w:rsidRDefault="00220ACB" w:rsidP="00220ACB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E4533C">
        <w:rPr>
          <w:szCs w:val="28"/>
        </w:rPr>
        <w:t xml:space="preserve">Председатель Думы </w:t>
      </w:r>
    </w:p>
    <w:p w14:paraId="4B0362E7" w14:textId="4810CFD7" w:rsidR="009C3447" w:rsidRPr="00E4533C" w:rsidRDefault="00220ACB" w:rsidP="0089379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E4533C">
        <w:rPr>
          <w:szCs w:val="28"/>
        </w:rPr>
        <w:t xml:space="preserve">Пермского муниципального округа                                                </w:t>
      </w:r>
      <w:r w:rsidR="00C20AAC">
        <w:rPr>
          <w:szCs w:val="28"/>
        </w:rPr>
        <w:t xml:space="preserve">   </w:t>
      </w:r>
      <w:r w:rsidRPr="00E4533C">
        <w:rPr>
          <w:szCs w:val="28"/>
        </w:rPr>
        <w:t xml:space="preserve">   Д.В. Гордиенко</w:t>
      </w:r>
    </w:p>
    <w:p w14:paraId="0BCBDD5D" w14:textId="77777777" w:rsidR="000F6A9F" w:rsidRPr="00E4533C" w:rsidRDefault="000F6A9F" w:rsidP="00220ACB">
      <w:pPr>
        <w:widowControl w:val="0"/>
        <w:tabs>
          <w:tab w:val="left" w:pos="1302"/>
        </w:tabs>
        <w:autoSpaceDE w:val="0"/>
        <w:autoSpaceDN w:val="0"/>
        <w:rPr>
          <w:szCs w:val="28"/>
        </w:rPr>
      </w:pPr>
    </w:p>
    <w:sectPr w:rsidR="000F6A9F" w:rsidRPr="00E4533C" w:rsidSect="00842409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D7A6" w14:textId="77777777" w:rsidR="00544580" w:rsidRDefault="00544580" w:rsidP="00DA5614">
      <w:r>
        <w:separator/>
      </w:r>
    </w:p>
  </w:endnote>
  <w:endnote w:type="continuationSeparator" w:id="0">
    <w:p w14:paraId="5CC98739" w14:textId="77777777" w:rsidR="00544580" w:rsidRDefault="0054458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544"/>
      <w:docPartObj>
        <w:docPartGallery w:val="Page Numbers (Bottom of Page)"/>
        <w:docPartUnique/>
      </w:docPartObj>
    </w:sdtPr>
    <w:sdtEndPr/>
    <w:sdtContent>
      <w:p w14:paraId="65CF93B8" w14:textId="77777777" w:rsidR="001460DC" w:rsidRDefault="001460D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62F267" w14:textId="77777777" w:rsidR="001460DC" w:rsidRDefault="001460DC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71EB" w14:textId="77777777" w:rsidR="00544580" w:rsidRDefault="00544580" w:rsidP="00DA5614">
      <w:r>
        <w:separator/>
      </w:r>
    </w:p>
  </w:footnote>
  <w:footnote w:type="continuationSeparator" w:id="0">
    <w:p w14:paraId="3F3B54EC" w14:textId="77777777" w:rsidR="00544580" w:rsidRDefault="0054458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5050"/>
    <w:rsid w:val="000121AB"/>
    <w:rsid w:val="000155E0"/>
    <w:rsid w:val="00020A41"/>
    <w:rsid w:val="00022848"/>
    <w:rsid w:val="00026637"/>
    <w:rsid w:val="00040109"/>
    <w:rsid w:val="00040A4D"/>
    <w:rsid w:val="0004501D"/>
    <w:rsid w:val="00053764"/>
    <w:rsid w:val="00062005"/>
    <w:rsid w:val="00067976"/>
    <w:rsid w:val="00070510"/>
    <w:rsid w:val="0008144E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3DA4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460DC"/>
    <w:rsid w:val="00150444"/>
    <w:rsid w:val="00150663"/>
    <w:rsid w:val="00155DFD"/>
    <w:rsid w:val="0016393A"/>
    <w:rsid w:val="0016410B"/>
    <w:rsid w:val="001658FD"/>
    <w:rsid w:val="00170CB3"/>
    <w:rsid w:val="00172E79"/>
    <w:rsid w:val="001842B8"/>
    <w:rsid w:val="00186748"/>
    <w:rsid w:val="00187FC1"/>
    <w:rsid w:val="0019273A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1604F"/>
    <w:rsid w:val="00220ACB"/>
    <w:rsid w:val="00221299"/>
    <w:rsid w:val="0022156F"/>
    <w:rsid w:val="002217F9"/>
    <w:rsid w:val="00223F7B"/>
    <w:rsid w:val="00226E23"/>
    <w:rsid w:val="00227784"/>
    <w:rsid w:val="0023189A"/>
    <w:rsid w:val="00236D0A"/>
    <w:rsid w:val="002409D0"/>
    <w:rsid w:val="0024127C"/>
    <w:rsid w:val="00241EF9"/>
    <w:rsid w:val="002514A8"/>
    <w:rsid w:val="002520E1"/>
    <w:rsid w:val="00256138"/>
    <w:rsid w:val="002620F6"/>
    <w:rsid w:val="0026564B"/>
    <w:rsid w:val="002674B5"/>
    <w:rsid w:val="00273DC1"/>
    <w:rsid w:val="00286230"/>
    <w:rsid w:val="00290223"/>
    <w:rsid w:val="00295B8B"/>
    <w:rsid w:val="00295BF3"/>
    <w:rsid w:val="002A2E3D"/>
    <w:rsid w:val="002A60D6"/>
    <w:rsid w:val="002A721E"/>
    <w:rsid w:val="002B1A2D"/>
    <w:rsid w:val="002B6EA1"/>
    <w:rsid w:val="002C1A0E"/>
    <w:rsid w:val="002C5595"/>
    <w:rsid w:val="002D35BC"/>
    <w:rsid w:val="003004EF"/>
    <w:rsid w:val="003023F0"/>
    <w:rsid w:val="00303D8F"/>
    <w:rsid w:val="003043D0"/>
    <w:rsid w:val="003070BE"/>
    <w:rsid w:val="00311728"/>
    <w:rsid w:val="003131FA"/>
    <w:rsid w:val="00324893"/>
    <w:rsid w:val="003266FA"/>
    <w:rsid w:val="00327466"/>
    <w:rsid w:val="00332E76"/>
    <w:rsid w:val="00334293"/>
    <w:rsid w:val="003356DF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3374"/>
    <w:rsid w:val="003F4495"/>
    <w:rsid w:val="003F44B2"/>
    <w:rsid w:val="003F5D5E"/>
    <w:rsid w:val="003F6F40"/>
    <w:rsid w:val="00406607"/>
    <w:rsid w:val="00417BA7"/>
    <w:rsid w:val="00420604"/>
    <w:rsid w:val="004206FE"/>
    <w:rsid w:val="00421CC6"/>
    <w:rsid w:val="00427371"/>
    <w:rsid w:val="004305BB"/>
    <w:rsid w:val="00430A27"/>
    <w:rsid w:val="0043288F"/>
    <w:rsid w:val="0043321D"/>
    <w:rsid w:val="0043515D"/>
    <w:rsid w:val="004379A0"/>
    <w:rsid w:val="00440D53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42F0"/>
    <w:rsid w:val="004B05F6"/>
    <w:rsid w:val="004B0B3E"/>
    <w:rsid w:val="004B6B07"/>
    <w:rsid w:val="004C5439"/>
    <w:rsid w:val="004D2AA2"/>
    <w:rsid w:val="004F3A21"/>
    <w:rsid w:val="004F3EF2"/>
    <w:rsid w:val="00505838"/>
    <w:rsid w:val="005116F5"/>
    <w:rsid w:val="005116F7"/>
    <w:rsid w:val="00512E4C"/>
    <w:rsid w:val="0051599C"/>
    <w:rsid w:val="0051671D"/>
    <w:rsid w:val="005201B1"/>
    <w:rsid w:val="005237D8"/>
    <w:rsid w:val="00523E8B"/>
    <w:rsid w:val="00525883"/>
    <w:rsid w:val="00534233"/>
    <w:rsid w:val="00536A81"/>
    <w:rsid w:val="00542620"/>
    <w:rsid w:val="00544580"/>
    <w:rsid w:val="00546542"/>
    <w:rsid w:val="00546D8F"/>
    <w:rsid w:val="00552D1B"/>
    <w:rsid w:val="005556DE"/>
    <w:rsid w:val="00561485"/>
    <w:rsid w:val="00562B16"/>
    <w:rsid w:val="00564267"/>
    <w:rsid w:val="00565054"/>
    <w:rsid w:val="005650DE"/>
    <w:rsid w:val="00572AA7"/>
    <w:rsid w:val="00573AC7"/>
    <w:rsid w:val="00574AAB"/>
    <w:rsid w:val="00574B96"/>
    <w:rsid w:val="00583B22"/>
    <w:rsid w:val="00584C2B"/>
    <w:rsid w:val="005857FB"/>
    <w:rsid w:val="00585AD2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4533"/>
    <w:rsid w:val="0061196E"/>
    <w:rsid w:val="00612527"/>
    <w:rsid w:val="00623E3A"/>
    <w:rsid w:val="00624AD1"/>
    <w:rsid w:val="00624B2B"/>
    <w:rsid w:val="00626421"/>
    <w:rsid w:val="00630C76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6279"/>
    <w:rsid w:val="00687025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2F45"/>
    <w:rsid w:val="006F406E"/>
    <w:rsid w:val="006F7F73"/>
    <w:rsid w:val="007002DC"/>
    <w:rsid w:val="0070042E"/>
    <w:rsid w:val="007057BB"/>
    <w:rsid w:val="00706813"/>
    <w:rsid w:val="0071162B"/>
    <w:rsid w:val="00717127"/>
    <w:rsid w:val="007173F1"/>
    <w:rsid w:val="00720362"/>
    <w:rsid w:val="0072109E"/>
    <w:rsid w:val="007222CA"/>
    <w:rsid w:val="00722801"/>
    <w:rsid w:val="007228D8"/>
    <w:rsid w:val="00727D3C"/>
    <w:rsid w:val="00733257"/>
    <w:rsid w:val="00733AF5"/>
    <w:rsid w:val="00735A14"/>
    <w:rsid w:val="00742394"/>
    <w:rsid w:val="00752E5F"/>
    <w:rsid w:val="00756831"/>
    <w:rsid w:val="00780039"/>
    <w:rsid w:val="00780B5E"/>
    <w:rsid w:val="00780D23"/>
    <w:rsid w:val="00780FA5"/>
    <w:rsid w:val="00784AC5"/>
    <w:rsid w:val="0079448D"/>
    <w:rsid w:val="0079794B"/>
    <w:rsid w:val="007A212B"/>
    <w:rsid w:val="007A4DEE"/>
    <w:rsid w:val="007B17A9"/>
    <w:rsid w:val="007B2B65"/>
    <w:rsid w:val="007C3B15"/>
    <w:rsid w:val="007E752F"/>
    <w:rsid w:val="007F20F6"/>
    <w:rsid w:val="007F56A1"/>
    <w:rsid w:val="00805440"/>
    <w:rsid w:val="00810399"/>
    <w:rsid w:val="00810E39"/>
    <w:rsid w:val="00811384"/>
    <w:rsid w:val="008123E8"/>
    <w:rsid w:val="008233B2"/>
    <w:rsid w:val="008352DB"/>
    <w:rsid w:val="008401A6"/>
    <w:rsid w:val="00842409"/>
    <w:rsid w:val="00842F8F"/>
    <w:rsid w:val="00843201"/>
    <w:rsid w:val="008466F9"/>
    <w:rsid w:val="008476ED"/>
    <w:rsid w:val="00854816"/>
    <w:rsid w:val="00861072"/>
    <w:rsid w:val="00862A39"/>
    <w:rsid w:val="00867D84"/>
    <w:rsid w:val="00875709"/>
    <w:rsid w:val="0088484F"/>
    <w:rsid w:val="00887289"/>
    <w:rsid w:val="00893791"/>
    <w:rsid w:val="00894928"/>
    <w:rsid w:val="008968D6"/>
    <w:rsid w:val="008A2F66"/>
    <w:rsid w:val="008B4D57"/>
    <w:rsid w:val="008B61A1"/>
    <w:rsid w:val="008B730F"/>
    <w:rsid w:val="008C1D56"/>
    <w:rsid w:val="008C4D52"/>
    <w:rsid w:val="008E47AC"/>
    <w:rsid w:val="008E50E8"/>
    <w:rsid w:val="008E763A"/>
    <w:rsid w:val="00902C8B"/>
    <w:rsid w:val="00903693"/>
    <w:rsid w:val="00904FDC"/>
    <w:rsid w:val="00911E50"/>
    <w:rsid w:val="00912E18"/>
    <w:rsid w:val="009131B1"/>
    <w:rsid w:val="00913704"/>
    <w:rsid w:val="00915018"/>
    <w:rsid w:val="00917378"/>
    <w:rsid w:val="00920114"/>
    <w:rsid w:val="00920960"/>
    <w:rsid w:val="009259C4"/>
    <w:rsid w:val="00930476"/>
    <w:rsid w:val="009305F5"/>
    <w:rsid w:val="00932C78"/>
    <w:rsid w:val="00941EDB"/>
    <w:rsid w:val="00945A9F"/>
    <w:rsid w:val="009462A2"/>
    <w:rsid w:val="0096359A"/>
    <w:rsid w:val="0096762D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7BC0"/>
    <w:rsid w:val="009B2F64"/>
    <w:rsid w:val="009B4097"/>
    <w:rsid w:val="009B6101"/>
    <w:rsid w:val="009C3447"/>
    <w:rsid w:val="009C44F1"/>
    <w:rsid w:val="009C49E0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C1A"/>
    <w:rsid w:val="00A52A67"/>
    <w:rsid w:val="00A5586B"/>
    <w:rsid w:val="00A571F8"/>
    <w:rsid w:val="00A72D88"/>
    <w:rsid w:val="00AB03D3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16405"/>
    <w:rsid w:val="00B20717"/>
    <w:rsid w:val="00B33CDA"/>
    <w:rsid w:val="00B4092B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6253"/>
    <w:rsid w:val="00B913CB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7219"/>
    <w:rsid w:val="00BA7B96"/>
    <w:rsid w:val="00BB5F49"/>
    <w:rsid w:val="00BB7219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0AAC"/>
    <w:rsid w:val="00C210E9"/>
    <w:rsid w:val="00C21258"/>
    <w:rsid w:val="00C21B12"/>
    <w:rsid w:val="00C22124"/>
    <w:rsid w:val="00C3320A"/>
    <w:rsid w:val="00C366BA"/>
    <w:rsid w:val="00C50DDE"/>
    <w:rsid w:val="00C6208D"/>
    <w:rsid w:val="00C64C79"/>
    <w:rsid w:val="00C75CF2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E34DE"/>
    <w:rsid w:val="00CE46BB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1E8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87FDE"/>
    <w:rsid w:val="00D90A19"/>
    <w:rsid w:val="00DA2868"/>
    <w:rsid w:val="00DA3982"/>
    <w:rsid w:val="00DA5614"/>
    <w:rsid w:val="00DB4283"/>
    <w:rsid w:val="00DB5023"/>
    <w:rsid w:val="00DC0C63"/>
    <w:rsid w:val="00DC71E7"/>
    <w:rsid w:val="00DC744C"/>
    <w:rsid w:val="00DC7698"/>
    <w:rsid w:val="00DD7E81"/>
    <w:rsid w:val="00DE2693"/>
    <w:rsid w:val="00DE55C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3493"/>
    <w:rsid w:val="00E3552E"/>
    <w:rsid w:val="00E35870"/>
    <w:rsid w:val="00E36984"/>
    <w:rsid w:val="00E376A0"/>
    <w:rsid w:val="00E4297B"/>
    <w:rsid w:val="00E44530"/>
    <w:rsid w:val="00E4533C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932C7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1667"/>
    <w:rsid w:val="00EE30A6"/>
    <w:rsid w:val="00EE5DFB"/>
    <w:rsid w:val="00F02BBC"/>
    <w:rsid w:val="00F03422"/>
    <w:rsid w:val="00F11497"/>
    <w:rsid w:val="00F11679"/>
    <w:rsid w:val="00F12311"/>
    <w:rsid w:val="00F14FC8"/>
    <w:rsid w:val="00F16712"/>
    <w:rsid w:val="00F17172"/>
    <w:rsid w:val="00F26616"/>
    <w:rsid w:val="00F3142D"/>
    <w:rsid w:val="00F333C0"/>
    <w:rsid w:val="00F35C94"/>
    <w:rsid w:val="00F41941"/>
    <w:rsid w:val="00F44F4C"/>
    <w:rsid w:val="00F45DF8"/>
    <w:rsid w:val="00F469DA"/>
    <w:rsid w:val="00F46B9D"/>
    <w:rsid w:val="00F503AD"/>
    <w:rsid w:val="00F50D90"/>
    <w:rsid w:val="00F525C4"/>
    <w:rsid w:val="00F551CC"/>
    <w:rsid w:val="00F624E4"/>
    <w:rsid w:val="00F62BB3"/>
    <w:rsid w:val="00F676A7"/>
    <w:rsid w:val="00F706AE"/>
    <w:rsid w:val="00F73A18"/>
    <w:rsid w:val="00F82E56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FE3B2"/>
  <w15:docId w15:val="{FC326768-C2CD-4BFD-8E50-4F19A41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E36B-3331-48EA-9346-27BDB114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2025-04-24T07:34:00Z</cp:lastPrinted>
  <dcterms:created xsi:type="dcterms:W3CDTF">2025-04-28T06:13:00Z</dcterms:created>
  <dcterms:modified xsi:type="dcterms:W3CDTF">2025-04-28T06:13:00Z</dcterms:modified>
</cp:coreProperties>
</file>